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02D" w:rsidRPr="00C658F6" w:rsidRDefault="00E2002D" w:rsidP="00E2002D">
      <w:pPr>
        <w:pStyle w:val="NoSpacing"/>
        <w:spacing w:line="276" w:lineRule="auto"/>
        <w:rPr>
          <w:rFonts w:ascii="Arial" w:hAnsi="Arial" w:cs="Arial"/>
          <w:sz w:val="32"/>
        </w:rPr>
      </w:pPr>
      <w:bookmarkStart w:id="0" w:name="_GoBack"/>
      <w:bookmarkEnd w:id="0"/>
      <w:r w:rsidRPr="00C658F6">
        <w:rPr>
          <w:rFonts w:ascii="Arial" w:hAnsi="Arial" w:cs="Arial"/>
          <w:sz w:val="32"/>
        </w:rPr>
        <w:t>Financial Avenue</w:t>
      </w:r>
    </w:p>
    <w:p w:rsidR="00E2002D" w:rsidRPr="00C658F6" w:rsidRDefault="00E2002D" w:rsidP="00E2002D">
      <w:pPr>
        <w:pStyle w:val="NoSpacing"/>
        <w:spacing w:line="276" w:lineRule="auto"/>
        <w:rPr>
          <w:rFonts w:ascii="Arial" w:hAnsi="Arial" w:cs="Arial"/>
          <w:sz w:val="32"/>
        </w:rPr>
      </w:pPr>
      <w:r w:rsidRPr="00C658F6">
        <w:rPr>
          <w:rFonts w:ascii="Arial" w:hAnsi="Arial" w:cs="Arial"/>
          <w:sz w:val="32"/>
        </w:rPr>
        <w:t>Article Copy</w:t>
      </w:r>
    </w:p>
    <w:p w:rsidR="00E2002D" w:rsidRDefault="00E2002D" w:rsidP="00E2002D">
      <w:pPr>
        <w:pStyle w:val="NoSpacing"/>
        <w:spacing w:line="276" w:lineRule="auto"/>
        <w:rPr>
          <w:rFonts w:ascii="Arial" w:hAnsi="Arial" w:cs="Arial"/>
        </w:rPr>
      </w:pPr>
    </w:p>
    <w:p w:rsidR="00E2002D" w:rsidRPr="00C658F6" w:rsidRDefault="00E2002D" w:rsidP="00E2002D">
      <w:pPr>
        <w:pStyle w:val="NoSpacing"/>
        <w:spacing w:line="276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Credit and Protecting Your </w:t>
      </w:r>
      <w:r w:rsidRPr="00C658F6">
        <w:rPr>
          <w:rFonts w:ascii="Arial" w:hAnsi="Arial" w:cs="Arial"/>
          <w:b/>
          <w:i/>
          <w:sz w:val="24"/>
        </w:rPr>
        <w:t>Money</w:t>
      </w:r>
    </w:p>
    <w:p w:rsidR="00E2002D" w:rsidRDefault="00E2002D" w:rsidP="00E2002D">
      <w:pPr>
        <w:pStyle w:val="NoSpacing"/>
        <w:pBdr>
          <w:bottom w:val="single" w:sz="6" w:space="1" w:color="auto"/>
        </w:pBdr>
        <w:spacing w:line="276" w:lineRule="auto"/>
        <w:rPr>
          <w:rFonts w:ascii="Arial" w:hAnsi="Arial" w:cs="Arial"/>
        </w:rPr>
      </w:pPr>
    </w:p>
    <w:p w:rsidR="00E2002D" w:rsidRDefault="00E2002D" w:rsidP="00E2002D">
      <w:pPr>
        <w:pStyle w:val="NoSpacing"/>
        <w:spacing w:line="276" w:lineRule="auto"/>
        <w:rPr>
          <w:rFonts w:ascii="Arial" w:hAnsi="Arial" w:cs="Arial"/>
        </w:rPr>
      </w:pPr>
    </w:p>
    <w:p w:rsidR="00E2002D" w:rsidRPr="00B6757C" w:rsidRDefault="00E2002D" w:rsidP="00E2002D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Financial Avenue: </w:t>
      </w:r>
      <w:r w:rsidR="00015710">
        <w:rPr>
          <w:rFonts w:ascii="Arial" w:hAnsi="Arial" w:cs="Arial"/>
          <w:b/>
        </w:rPr>
        <w:t>Understanding Your Personal Money Story</w:t>
      </w:r>
    </w:p>
    <w:p w:rsidR="00E2002D" w:rsidRDefault="00E2002D" w:rsidP="00E2002D">
      <w:pPr>
        <w:pStyle w:val="NoSpacing"/>
        <w:spacing w:line="276" w:lineRule="auto"/>
        <w:rPr>
          <w:rFonts w:ascii="Arial" w:hAnsi="Arial" w:cs="Arial"/>
        </w:rPr>
      </w:pPr>
    </w:p>
    <w:p w:rsidR="00E2002D" w:rsidRDefault="00A827B0" w:rsidP="00E2002D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Every</w:t>
      </w:r>
      <w:r w:rsidR="00E2002D" w:rsidRPr="00E2002D">
        <w:rPr>
          <w:rFonts w:ascii="Arial" w:hAnsi="Arial" w:cs="Arial"/>
        </w:rPr>
        <w:t xml:space="preserve"> financial decision </w:t>
      </w:r>
      <w:r>
        <w:rPr>
          <w:rFonts w:ascii="Arial" w:hAnsi="Arial" w:cs="Arial"/>
        </w:rPr>
        <w:t>you</w:t>
      </w:r>
      <w:r w:rsidR="00E2002D" w:rsidRPr="00E2002D">
        <w:rPr>
          <w:rFonts w:ascii="Arial" w:hAnsi="Arial" w:cs="Arial"/>
        </w:rPr>
        <w:t xml:space="preserve"> make culminates in a credit history and score that</w:t>
      </w:r>
      <w:r>
        <w:rPr>
          <w:rFonts w:ascii="Arial" w:hAnsi="Arial" w:cs="Arial"/>
        </w:rPr>
        <w:t xml:space="preserve"> forms your </w:t>
      </w:r>
      <w:r w:rsidR="00E2002D" w:rsidRPr="00E2002D">
        <w:rPr>
          <w:rFonts w:ascii="Arial" w:hAnsi="Arial" w:cs="Arial"/>
        </w:rPr>
        <w:t xml:space="preserve">personal “money story.” </w:t>
      </w:r>
      <w:r>
        <w:rPr>
          <w:rFonts w:ascii="Arial" w:hAnsi="Arial" w:cs="Arial"/>
        </w:rPr>
        <w:t>That’s why understanding the credit basics is critical. By understanding how to access your</w:t>
      </w:r>
      <w:r w:rsidR="00E2002D" w:rsidRPr="00E2002D">
        <w:rPr>
          <w:rFonts w:ascii="Arial" w:hAnsi="Arial" w:cs="Arial"/>
        </w:rPr>
        <w:t xml:space="preserve"> credit report, how to read it, and how to report discrepancies, </w:t>
      </w:r>
      <w:r>
        <w:rPr>
          <w:rFonts w:ascii="Arial" w:hAnsi="Arial" w:cs="Arial"/>
        </w:rPr>
        <w:t xml:space="preserve">you will always be your </w:t>
      </w:r>
      <w:r w:rsidR="00E2002D" w:rsidRPr="00E2002D">
        <w:rPr>
          <w:rFonts w:ascii="Arial" w:hAnsi="Arial" w:cs="Arial"/>
        </w:rPr>
        <w:t>own</w:t>
      </w:r>
      <w:r>
        <w:rPr>
          <w:rFonts w:ascii="Arial" w:hAnsi="Arial" w:cs="Arial"/>
        </w:rPr>
        <w:t xml:space="preserve"> best financial advocate</w:t>
      </w:r>
      <w:r w:rsidR="00E2002D" w:rsidRPr="00E2002D">
        <w:rPr>
          <w:rFonts w:ascii="Arial" w:hAnsi="Arial" w:cs="Arial"/>
        </w:rPr>
        <w:t>.</w:t>
      </w:r>
    </w:p>
    <w:p w:rsidR="00E2002D" w:rsidRDefault="00E2002D" w:rsidP="00E2002D">
      <w:pPr>
        <w:pStyle w:val="NoSpacing"/>
        <w:spacing w:line="276" w:lineRule="auto"/>
        <w:rPr>
          <w:rFonts w:ascii="Arial" w:hAnsi="Arial" w:cs="Arial"/>
        </w:rPr>
      </w:pPr>
    </w:p>
    <w:p w:rsidR="00E2002D" w:rsidRPr="00A827B0" w:rsidRDefault="00A827B0" w:rsidP="00E2002D">
      <w:pPr>
        <w:pStyle w:val="NoSpacing"/>
        <w:spacing w:line="276" w:lineRule="auto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In </w:t>
      </w:r>
      <w:r w:rsidRPr="00A827B0">
        <w:rPr>
          <w:rFonts w:ascii="Arial" w:hAnsi="Arial" w:cs="Arial"/>
          <w:i/>
        </w:rPr>
        <w:t xml:space="preserve">Credit and Protecting Your Money, </w:t>
      </w:r>
      <w:r w:rsidRPr="00A827B0">
        <w:rPr>
          <w:rFonts w:ascii="Arial" w:hAnsi="Arial" w:cs="Arial"/>
        </w:rPr>
        <w:t>we examine c</w:t>
      </w:r>
      <w:r w:rsidR="00E2002D" w:rsidRPr="00A827B0">
        <w:rPr>
          <w:rFonts w:ascii="Arial" w:hAnsi="Arial" w:cs="Arial"/>
        </w:rPr>
        <w:t>omponents of a</w:t>
      </w:r>
      <w:r w:rsidR="00E2002D" w:rsidRPr="00E2002D">
        <w:rPr>
          <w:rFonts w:ascii="Arial" w:hAnsi="Arial" w:cs="Arial"/>
        </w:rPr>
        <w:t xml:space="preserve"> credit score</w:t>
      </w:r>
      <w:r w:rsidR="00E2002D">
        <w:rPr>
          <w:rFonts w:ascii="Arial" w:hAnsi="Arial" w:cs="Arial"/>
        </w:rPr>
        <w:t xml:space="preserve"> in detail</w:t>
      </w:r>
      <w:r w:rsidR="00E2002D" w:rsidRPr="00E2002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as well as outlin</w:t>
      </w:r>
      <w:r w:rsidR="0001571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strategies to help you </w:t>
      </w:r>
      <w:r w:rsidR="00E2002D" w:rsidRPr="00E2002D">
        <w:rPr>
          <w:rFonts w:ascii="Arial" w:hAnsi="Arial" w:cs="Arial"/>
        </w:rPr>
        <w:t xml:space="preserve">build or repair credit. </w:t>
      </w:r>
      <w:r>
        <w:rPr>
          <w:rFonts w:ascii="Arial" w:hAnsi="Arial" w:cs="Arial"/>
        </w:rPr>
        <w:t xml:space="preserve">Just as critical, </w:t>
      </w:r>
      <w:r w:rsidR="00254F11">
        <w:rPr>
          <w:rFonts w:ascii="Arial" w:hAnsi="Arial" w:cs="Arial"/>
        </w:rPr>
        <w:t xml:space="preserve">the Knowl will help you </w:t>
      </w:r>
      <w:r>
        <w:rPr>
          <w:rFonts w:ascii="Arial" w:hAnsi="Arial" w:cs="Arial"/>
        </w:rPr>
        <w:t>understand</w:t>
      </w:r>
      <w:r w:rsidR="00E2002D" w:rsidRPr="00E2002D">
        <w:rPr>
          <w:rFonts w:ascii="Arial" w:hAnsi="Arial" w:cs="Arial"/>
        </w:rPr>
        <w:t xml:space="preserve"> the different forms of identity theft and consumer fraud,</w:t>
      </w:r>
      <w:r>
        <w:rPr>
          <w:rFonts w:ascii="Arial" w:hAnsi="Arial" w:cs="Arial"/>
        </w:rPr>
        <w:t xml:space="preserve"> as well as ways to safeguard your identity and </w:t>
      </w:r>
      <w:r w:rsidR="000052C2">
        <w:rPr>
          <w:rFonts w:ascii="Arial" w:hAnsi="Arial" w:cs="Arial"/>
        </w:rPr>
        <w:t xml:space="preserve">what </w:t>
      </w:r>
      <w:r>
        <w:rPr>
          <w:rFonts w:ascii="Arial" w:hAnsi="Arial" w:cs="Arial"/>
        </w:rPr>
        <w:t xml:space="preserve">actions to take </w:t>
      </w:r>
      <w:r w:rsidR="00E2002D" w:rsidRPr="00E2002D">
        <w:rPr>
          <w:rFonts w:ascii="Arial" w:hAnsi="Arial" w:cs="Arial"/>
        </w:rPr>
        <w:t>if ID theft or fraud occurs.</w:t>
      </w:r>
    </w:p>
    <w:p w:rsidR="00E2002D" w:rsidRDefault="00E2002D" w:rsidP="00E2002D">
      <w:pPr>
        <w:pStyle w:val="NoSpacing"/>
        <w:spacing w:line="276" w:lineRule="auto"/>
        <w:rPr>
          <w:rFonts w:ascii="Arial" w:hAnsi="Arial" w:cs="Arial"/>
        </w:rPr>
      </w:pPr>
    </w:p>
    <w:p w:rsidR="00E2002D" w:rsidRPr="00C91D01" w:rsidRDefault="00E2002D" w:rsidP="00E2002D">
      <w:pPr>
        <w:pStyle w:val="NoSpacing"/>
        <w:spacing w:line="276" w:lineRule="auto"/>
        <w:rPr>
          <w:rFonts w:ascii="Arial" w:hAnsi="Arial" w:cs="Arial"/>
        </w:rPr>
      </w:pPr>
      <w:r w:rsidRPr="00C91D01">
        <w:rPr>
          <w:rFonts w:ascii="Arial" w:hAnsi="Arial" w:cs="Arial"/>
        </w:rPr>
        <w:t xml:space="preserve">Financial Avenue offers a variety of online courses to help you gain important knowledge to become financially capable. From understanding budgets and student loans to managing </w:t>
      </w:r>
      <w:r w:rsidR="00716B6D">
        <w:rPr>
          <w:rFonts w:ascii="Arial" w:hAnsi="Arial" w:cs="Arial"/>
        </w:rPr>
        <w:t>credit</w:t>
      </w:r>
      <w:r w:rsidR="00716B6D" w:rsidRPr="00C91D01">
        <w:rPr>
          <w:rFonts w:ascii="Arial" w:hAnsi="Arial" w:cs="Arial"/>
        </w:rPr>
        <w:t xml:space="preserve"> </w:t>
      </w:r>
      <w:r w:rsidRPr="00C91D01">
        <w:rPr>
          <w:rFonts w:ascii="Arial" w:hAnsi="Arial" w:cs="Arial"/>
        </w:rPr>
        <w:t>and retirement, Financial Avenue provides you with the tools to master your money and look to the future with confidence.</w:t>
      </w:r>
    </w:p>
    <w:p w:rsidR="00E2002D" w:rsidRDefault="00E2002D" w:rsidP="00E2002D">
      <w:pPr>
        <w:pStyle w:val="NoSpacing"/>
        <w:spacing w:line="276" w:lineRule="auto"/>
        <w:rPr>
          <w:rFonts w:ascii="Arial" w:hAnsi="Arial" w:cs="Arial"/>
        </w:rPr>
      </w:pPr>
    </w:p>
    <w:p w:rsidR="00E2002D" w:rsidRPr="00C91D01" w:rsidRDefault="00E2002D" w:rsidP="00E2002D">
      <w:pPr>
        <w:pStyle w:val="NoSpacing"/>
        <w:spacing w:line="276" w:lineRule="auto"/>
        <w:rPr>
          <w:rFonts w:ascii="Arial" w:hAnsi="Arial" w:cs="Arial"/>
        </w:rPr>
      </w:pPr>
      <w:r w:rsidRPr="00C91D01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egistration for the online financial education program, Financial Avenue, can be found at </w:t>
      </w:r>
      <w:hyperlink r:id="rId7" w:history="1">
        <w:r w:rsidRPr="002C4990">
          <w:rPr>
            <w:rStyle w:val="Hyperlink"/>
            <w:rFonts w:ascii="Arial" w:hAnsi="Arial" w:cs="Arial"/>
          </w:rPr>
          <w:t>www.FinancialAvenue.org</w:t>
        </w:r>
      </w:hyperlink>
      <w:r>
        <w:rPr>
          <w:rFonts w:ascii="Arial" w:hAnsi="Arial" w:cs="Arial"/>
        </w:rPr>
        <w:t xml:space="preserve">. Enter the </w:t>
      </w:r>
      <w:r w:rsidRPr="00B6757C">
        <w:rPr>
          <w:rFonts w:ascii="Arial" w:hAnsi="Arial" w:cs="Arial"/>
          <w:highlight w:val="yellow"/>
        </w:rPr>
        <w:t>(school/organization name)</w:t>
      </w:r>
      <w:r>
        <w:rPr>
          <w:rFonts w:ascii="Arial" w:hAnsi="Arial" w:cs="Arial"/>
        </w:rPr>
        <w:t xml:space="preserve"> unique access code of </w:t>
      </w:r>
      <w:r w:rsidRPr="00B6757C">
        <w:rPr>
          <w:rFonts w:ascii="Arial" w:hAnsi="Arial" w:cs="Arial"/>
          <w:highlight w:val="yellow"/>
        </w:rPr>
        <w:t>(school/organization access code)</w:t>
      </w:r>
      <w:r>
        <w:rPr>
          <w:rFonts w:ascii="Arial" w:hAnsi="Arial" w:cs="Arial"/>
        </w:rPr>
        <w:t xml:space="preserve"> to set up your account and begin your journey on the path to financial wellness. </w:t>
      </w:r>
    </w:p>
    <w:p w:rsidR="00E2002D" w:rsidRDefault="00E2002D" w:rsidP="006D2582">
      <w:pPr>
        <w:pStyle w:val="NoSpacing"/>
        <w:spacing w:line="276" w:lineRule="auto"/>
        <w:rPr>
          <w:rFonts w:ascii="Arial" w:hAnsi="Arial" w:cs="Arial"/>
        </w:rPr>
      </w:pPr>
    </w:p>
    <w:p w:rsidR="00E2002D" w:rsidRDefault="00E2002D" w:rsidP="006D2582">
      <w:pPr>
        <w:pStyle w:val="NoSpacing"/>
        <w:spacing w:line="276" w:lineRule="auto"/>
        <w:rPr>
          <w:rFonts w:ascii="Arial" w:hAnsi="Arial" w:cs="Arial"/>
        </w:rPr>
      </w:pPr>
    </w:p>
    <w:p w:rsidR="00E2002D" w:rsidRDefault="00E2002D" w:rsidP="006D2582">
      <w:pPr>
        <w:pStyle w:val="NoSpacing"/>
        <w:spacing w:line="276" w:lineRule="auto"/>
        <w:rPr>
          <w:rFonts w:ascii="Arial" w:hAnsi="Arial" w:cs="Arial"/>
        </w:rPr>
      </w:pPr>
    </w:p>
    <w:p w:rsidR="00E2002D" w:rsidRDefault="00E2002D" w:rsidP="006D2582">
      <w:pPr>
        <w:pStyle w:val="NoSpacing"/>
        <w:spacing w:line="276" w:lineRule="auto"/>
        <w:rPr>
          <w:rFonts w:ascii="Arial" w:hAnsi="Arial" w:cs="Arial"/>
        </w:rPr>
      </w:pPr>
    </w:p>
    <w:p w:rsidR="00E2002D" w:rsidRDefault="00E2002D" w:rsidP="006D2582">
      <w:pPr>
        <w:pStyle w:val="NoSpacing"/>
        <w:spacing w:line="276" w:lineRule="auto"/>
        <w:rPr>
          <w:rFonts w:ascii="Arial" w:hAnsi="Arial" w:cs="Arial"/>
        </w:rPr>
      </w:pPr>
    </w:p>
    <w:p w:rsidR="00E2002D" w:rsidRDefault="00E2002D" w:rsidP="006D2582">
      <w:pPr>
        <w:pStyle w:val="NoSpacing"/>
        <w:spacing w:line="276" w:lineRule="auto"/>
        <w:rPr>
          <w:rFonts w:ascii="Arial" w:hAnsi="Arial" w:cs="Arial"/>
        </w:rPr>
      </w:pPr>
    </w:p>
    <w:p w:rsidR="00E2002D" w:rsidRDefault="00E2002D" w:rsidP="006D2582">
      <w:pPr>
        <w:pStyle w:val="NoSpacing"/>
        <w:spacing w:line="276" w:lineRule="auto"/>
        <w:rPr>
          <w:rFonts w:ascii="Arial" w:hAnsi="Arial" w:cs="Arial"/>
        </w:rPr>
      </w:pPr>
    </w:p>
    <w:p w:rsidR="00E2002D" w:rsidRDefault="00E2002D" w:rsidP="006D2582">
      <w:pPr>
        <w:pStyle w:val="NoSpacing"/>
        <w:spacing w:line="276" w:lineRule="auto"/>
        <w:rPr>
          <w:rFonts w:ascii="Arial" w:hAnsi="Arial" w:cs="Arial"/>
        </w:rPr>
      </w:pPr>
    </w:p>
    <w:p w:rsidR="00E2002D" w:rsidRDefault="00E2002D" w:rsidP="006D2582">
      <w:pPr>
        <w:pStyle w:val="NoSpacing"/>
        <w:spacing w:line="276" w:lineRule="auto"/>
        <w:rPr>
          <w:rFonts w:ascii="Arial" w:hAnsi="Arial" w:cs="Arial"/>
        </w:rPr>
      </w:pPr>
    </w:p>
    <w:p w:rsidR="00E2002D" w:rsidRDefault="00E2002D" w:rsidP="006D2582">
      <w:pPr>
        <w:pStyle w:val="NoSpacing"/>
        <w:spacing w:line="276" w:lineRule="auto"/>
        <w:rPr>
          <w:rFonts w:ascii="Arial" w:hAnsi="Arial" w:cs="Arial"/>
        </w:rPr>
      </w:pPr>
    </w:p>
    <w:p w:rsidR="00E2002D" w:rsidRDefault="00E2002D" w:rsidP="006D2582">
      <w:pPr>
        <w:pStyle w:val="NoSpacing"/>
        <w:spacing w:line="276" w:lineRule="auto"/>
        <w:rPr>
          <w:rFonts w:ascii="Arial" w:hAnsi="Arial" w:cs="Arial"/>
        </w:rPr>
      </w:pPr>
    </w:p>
    <w:p w:rsidR="00E2002D" w:rsidRDefault="00E2002D" w:rsidP="006D2582">
      <w:pPr>
        <w:pStyle w:val="NoSpacing"/>
        <w:spacing w:line="276" w:lineRule="auto"/>
        <w:rPr>
          <w:rFonts w:ascii="Arial" w:hAnsi="Arial" w:cs="Arial"/>
        </w:rPr>
      </w:pPr>
    </w:p>
    <w:p w:rsidR="00E2002D" w:rsidRDefault="00E2002D" w:rsidP="006D2582">
      <w:pPr>
        <w:pStyle w:val="NoSpacing"/>
        <w:spacing w:line="276" w:lineRule="auto"/>
        <w:rPr>
          <w:rFonts w:ascii="Arial" w:hAnsi="Arial" w:cs="Arial"/>
        </w:rPr>
      </w:pPr>
    </w:p>
    <w:p w:rsidR="00E2002D" w:rsidRDefault="00E2002D" w:rsidP="006D2582">
      <w:pPr>
        <w:pStyle w:val="NoSpacing"/>
        <w:spacing w:line="276" w:lineRule="auto"/>
        <w:rPr>
          <w:rFonts w:ascii="Arial" w:hAnsi="Arial" w:cs="Arial"/>
        </w:rPr>
      </w:pPr>
    </w:p>
    <w:sectPr w:rsidR="00E20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21"/>
    <w:rsid w:val="000052C2"/>
    <w:rsid w:val="00015710"/>
    <w:rsid w:val="00055823"/>
    <w:rsid w:val="00061D6A"/>
    <w:rsid w:val="00080980"/>
    <w:rsid w:val="00094797"/>
    <w:rsid w:val="00121321"/>
    <w:rsid w:val="00143572"/>
    <w:rsid w:val="00254F11"/>
    <w:rsid w:val="00257D7B"/>
    <w:rsid w:val="0037674E"/>
    <w:rsid w:val="00500C41"/>
    <w:rsid w:val="0059417B"/>
    <w:rsid w:val="005B6A78"/>
    <w:rsid w:val="006644C3"/>
    <w:rsid w:val="006A549A"/>
    <w:rsid w:val="006D2582"/>
    <w:rsid w:val="00716B6D"/>
    <w:rsid w:val="007312A2"/>
    <w:rsid w:val="007E40B7"/>
    <w:rsid w:val="00812BEE"/>
    <w:rsid w:val="008462BE"/>
    <w:rsid w:val="00A06A19"/>
    <w:rsid w:val="00A827B0"/>
    <w:rsid w:val="00AC1146"/>
    <w:rsid w:val="00B4186D"/>
    <w:rsid w:val="00B6757C"/>
    <w:rsid w:val="00BC4129"/>
    <w:rsid w:val="00C0152A"/>
    <w:rsid w:val="00C658F6"/>
    <w:rsid w:val="00C91D01"/>
    <w:rsid w:val="00CD6497"/>
    <w:rsid w:val="00D81EB1"/>
    <w:rsid w:val="00DE4F35"/>
    <w:rsid w:val="00E2002D"/>
    <w:rsid w:val="00EC7DCA"/>
    <w:rsid w:val="00ED2156"/>
    <w:rsid w:val="00F46CF2"/>
    <w:rsid w:val="00F91ED9"/>
    <w:rsid w:val="00FC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20079A-5561-4E7C-B892-BD60242E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132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75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FinancialAvenu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B63C6EBF503C4E87D7157B8CB63CC4" ma:contentTypeVersion="3" ma:contentTypeDescription="Create a new document." ma:contentTypeScope="" ma:versionID="8557b7d914ae19c1cbb963cbaf68ba23">
  <xsd:schema xmlns:xsd="http://www.w3.org/2001/XMLSchema" xmlns:xs="http://www.w3.org/2001/XMLSchema" xmlns:p="http://schemas.microsoft.com/office/2006/metadata/properties" xmlns:ns2="a632ad0f-0920-47f0-805e-1019886994c1" xmlns:ns3="http://schemas.microsoft.com/sharepoint/v4" targetNamespace="http://schemas.microsoft.com/office/2006/metadata/properties" ma:root="true" ma:fieldsID="ddd3186bb0c5f0a92b3eb78d6b44e9d7" ns2:_="" ns3:_="">
    <xsd:import namespace="a632ad0f-0920-47f0-805e-1019886994c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2ad0f-0920-47f0-805e-1019886994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E3E1D2-7D11-4E74-8377-1EF95D78C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2ad0f-0920-47f0-805e-1019886994c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86AF4C-450E-40D3-8166-479C6B7F1B6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5805878F-9AC0-4222-9003-CC86665EDE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Foundation for Educational Services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Whitwer</dc:creator>
  <cp:lastModifiedBy>Lisa Boatman</cp:lastModifiedBy>
  <cp:revision>2</cp:revision>
  <dcterms:created xsi:type="dcterms:W3CDTF">2015-08-25T17:03:00Z</dcterms:created>
  <dcterms:modified xsi:type="dcterms:W3CDTF">2015-08-25T17:03:00Z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0x01010060B63C6EBF503C4E87D7157B8CB63CC4</vt:lpwstr>
  </property>
</Properties>
</file>